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35B4B0" w14:textId="77777777" w:rsidR="0020740D" w:rsidRDefault="0020740D" w:rsidP="0026332D">
      <w:pPr>
        <w:spacing w:after="60"/>
        <w:jc w:val="center"/>
        <w:rPr>
          <w:b/>
          <w:iCs/>
          <w:sz w:val="24"/>
          <w:szCs w:val="24"/>
          <w:lang w:val="sr-Cyrl-CS"/>
        </w:rPr>
      </w:pPr>
    </w:p>
    <w:p w14:paraId="3002C529" w14:textId="0E2E31B5" w:rsidR="0026332D" w:rsidRPr="00EF08C5" w:rsidRDefault="0026332D" w:rsidP="0026332D">
      <w:pPr>
        <w:spacing w:after="60"/>
        <w:jc w:val="center"/>
        <w:rPr>
          <w:iCs/>
          <w:sz w:val="24"/>
          <w:szCs w:val="24"/>
          <w:lang w:val="sr-Cyrl-CS"/>
        </w:rPr>
      </w:pPr>
      <w:bookmarkStart w:id="0" w:name="_GoBack"/>
      <w:bookmarkEnd w:id="0"/>
      <w:r w:rsidRPr="00EF08C5">
        <w:rPr>
          <w:b/>
          <w:iCs/>
          <w:sz w:val="24"/>
          <w:szCs w:val="24"/>
          <w:lang w:val="sr-Cyrl-CS"/>
        </w:rPr>
        <w:t>Табела. 9.</w:t>
      </w:r>
      <w:r w:rsidRPr="00EF08C5">
        <w:rPr>
          <w:b/>
          <w:iCs/>
          <w:sz w:val="24"/>
          <w:szCs w:val="24"/>
        </w:rPr>
        <w:t>8</w:t>
      </w:r>
      <w:r w:rsidR="00112DB8" w:rsidRPr="00EF08C5">
        <w:rPr>
          <w:b/>
          <w:iCs/>
          <w:sz w:val="24"/>
          <w:szCs w:val="24"/>
        </w:rPr>
        <w:t xml:space="preserve"> </w:t>
      </w:r>
      <w:r w:rsidRPr="00EF08C5">
        <w:rPr>
          <w:iCs/>
          <w:sz w:val="24"/>
          <w:szCs w:val="24"/>
          <w:lang w:val="sr-Cyrl-CS"/>
        </w:rPr>
        <w:t>Компетентност ментора</w:t>
      </w:r>
    </w:p>
    <w:p w14:paraId="755273A2" w14:textId="77777777" w:rsidR="00EF08C5" w:rsidRPr="00DE02EC" w:rsidRDefault="00EF08C5" w:rsidP="0026332D">
      <w:pPr>
        <w:spacing w:after="60"/>
        <w:jc w:val="center"/>
        <w:rPr>
          <w:iCs/>
          <w:sz w:val="22"/>
          <w:szCs w:val="22"/>
          <w:lang w:val="sr-Cyrl-C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849"/>
        <w:gridCol w:w="1663"/>
        <w:gridCol w:w="1496"/>
        <w:gridCol w:w="171"/>
        <w:gridCol w:w="1790"/>
        <w:gridCol w:w="380"/>
        <w:gridCol w:w="167"/>
        <w:gridCol w:w="1821"/>
        <w:gridCol w:w="502"/>
        <w:gridCol w:w="906"/>
        <w:gridCol w:w="678"/>
      </w:tblGrid>
      <w:tr w:rsidR="0026332D" w:rsidRPr="00A22864" w14:paraId="14424E2F" w14:textId="77777777" w:rsidTr="00836311">
        <w:trPr>
          <w:trHeight w:val="135"/>
          <w:jc w:val="center"/>
        </w:trPr>
        <w:tc>
          <w:tcPr>
            <w:tcW w:w="2076" w:type="pct"/>
            <w:gridSpan w:val="4"/>
            <w:vAlign w:val="center"/>
          </w:tcPr>
          <w:p w14:paraId="772B0176" w14:textId="77777777" w:rsidR="0026332D" w:rsidRPr="00A22864" w:rsidRDefault="0026332D" w:rsidP="006D51C2">
            <w:pPr>
              <w:spacing w:after="60"/>
              <w:rPr>
                <w:lang w:val="sr-Cyrl-CS"/>
              </w:rPr>
            </w:pPr>
            <w:r w:rsidRPr="00A22864">
              <w:rPr>
                <w:b/>
                <w:lang w:val="sr-Cyrl-CS"/>
              </w:rPr>
              <w:t>Име и презиме</w:t>
            </w:r>
          </w:p>
        </w:tc>
        <w:tc>
          <w:tcPr>
            <w:tcW w:w="2924" w:type="pct"/>
            <w:gridSpan w:val="8"/>
            <w:vAlign w:val="center"/>
          </w:tcPr>
          <w:p w14:paraId="47E4168F" w14:textId="77777777" w:rsidR="0026332D" w:rsidRPr="00A22864" w:rsidRDefault="000935B7" w:rsidP="006D51C2">
            <w:pPr>
              <w:spacing w:after="60"/>
              <w:rPr>
                <w:lang w:val="sr-Cyrl-CS"/>
              </w:rPr>
            </w:pPr>
            <w:r>
              <w:t>Хатиџа Бериша</w:t>
            </w:r>
          </w:p>
        </w:tc>
      </w:tr>
      <w:tr w:rsidR="0026332D" w:rsidRPr="00A22864" w14:paraId="70DF7F41" w14:textId="77777777" w:rsidTr="00836311">
        <w:trPr>
          <w:trHeight w:val="135"/>
          <w:jc w:val="center"/>
        </w:trPr>
        <w:tc>
          <w:tcPr>
            <w:tcW w:w="2076" w:type="pct"/>
            <w:gridSpan w:val="4"/>
            <w:vAlign w:val="center"/>
          </w:tcPr>
          <w:p w14:paraId="4EBE1992" w14:textId="77777777" w:rsidR="0026332D" w:rsidRPr="00A22864" w:rsidRDefault="0026332D" w:rsidP="006D51C2">
            <w:pPr>
              <w:spacing w:after="60"/>
              <w:rPr>
                <w:lang w:val="sr-Cyrl-CS"/>
              </w:rPr>
            </w:pPr>
            <w:r w:rsidRPr="00A22864">
              <w:rPr>
                <w:b/>
                <w:lang w:val="sr-Cyrl-CS"/>
              </w:rPr>
              <w:t>Звање</w:t>
            </w:r>
          </w:p>
        </w:tc>
        <w:tc>
          <w:tcPr>
            <w:tcW w:w="2924" w:type="pct"/>
            <w:gridSpan w:val="8"/>
            <w:vAlign w:val="center"/>
          </w:tcPr>
          <w:p w14:paraId="6DE7CE3A" w14:textId="77777777" w:rsidR="0026332D" w:rsidRPr="00A22864" w:rsidRDefault="00112DB8" w:rsidP="006D51C2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доцент</w:t>
            </w:r>
          </w:p>
        </w:tc>
      </w:tr>
      <w:tr w:rsidR="0026332D" w:rsidRPr="00A22864" w14:paraId="1208EA25" w14:textId="77777777" w:rsidTr="00836311">
        <w:trPr>
          <w:trHeight w:val="135"/>
          <w:jc w:val="center"/>
        </w:trPr>
        <w:tc>
          <w:tcPr>
            <w:tcW w:w="2076" w:type="pct"/>
            <w:gridSpan w:val="4"/>
            <w:vAlign w:val="center"/>
          </w:tcPr>
          <w:p w14:paraId="4921C7F0" w14:textId="77777777" w:rsidR="0026332D" w:rsidRPr="00A22864" w:rsidRDefault="0026332D" w:rsidP="006D51C2">
            <w:pPr>
              <w:spacing w:after="60"/>
              <w:rPr>
                <w:lang w:val="sr-Cyrl-CS"/>
              </w:rPr>
            </w:pPr>
            <w:r w:rsidRPr="00A22864">
              <w:rPr>
                <w:b/>
                <w:lang w:val="sr-Cyrl-CS"/>
              </w:rPr>
              <w:t>Ужа научна</w:t>
            </w:r>
            <w:r>
              <w:rPr>
                <w:b/>
                <w:lang w:val="sr-Cyrl-CS"/>
              </w:rPr>
              <w:t xml:space="preserve">, уметничка односно стручна </w:t>
            </w:r>
            <w:r w:rsidRPr="00A22864">
              <w:rPr>
                <w:b/>
                <w:lang w:val="sr-Cyrl-CS"/>
              </w:rPr>
              <w:t xml:space="preserve"> област</w:t>
            </w:r>
          </w:p>
        </w:tc>
        <w:tc>
          <w:tcPr>
            <w:tcW w:w="2924" w:type="pct"/>
            <w:gridSpan w:val="8"/>
            <w:vAlign w:val="center"/>
          </w:tcPr>
          <w:p w14:paraId="30002E9C" w14:textId="77777777" w:rsidR="0026332D" w:rsidRPr="00A22864" w:rsidRDefault="00112DB8" w:rsidP="006D51C2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Менаџмент у одбрани</w:t>
            </w:r>
          </w:p>
        </w:tc>
      </w:tr>
      <w:tr w:rsidR="0026332D" w:rsidRPr="00A22864" w14:paraId="525B7B2E" w14:textId="77777777" w:rsidTr="00836311">
        <w:trPr>
          <w:trHeight w:val="135"/>
          <w:jc w:val="center"/>
        </w:trPr>
        <w:tc>
          <w:tcPr>
            <w:tcW w:w="1394" w:type="pct"/>
            <w:gridSpan w:val="3"/>
            <w:vAlign w:val="center"/>
          </w:tcPr>
          <w:p w14:paraId="7B0B4E40" w14:textId="77777777" w:rsidR="0026332D" w:rsidRPr="00A22864" w:rsidRDefault="0026332D" w:rsidP="006D51C2">
            <w:pPr>
              <w:spacing w:after="60"/>
              <w:rPr>
                <w:lang w:val="sr-Cyrl-CS"/>
              </w:rPr>
            </w:pPr>
            <w:r w:rsidRPr="00A22864">
              <w:rPr>
                <w:b/>
                <w:lang w:val="sr-Cyrl-CS"/>
              </w:rPr>
              <w:t>Академска каријера</w:t>
            </w:r>
          </w:p>
        </w:tc>
        <w:tc>
          <w:tcPr>
            <w:tcW w:w="682" w:type="pct"/>
            <w:vAlign w:val="center"/>
          </w:tcPr>
          <w:p w14:paraId="7BC5F205" w14:textId="77777777" w:rsidR="0026332D" w:rsidRPr="00A22864" w:rsidRDefault="0026332D" w:rsidP="006D51C2">
            <w:pPr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 xml:space="preserve">Година </w:t>
            </w:r>
          </w:p>
        </w:tc>
        <w:tc>
          <w:tcPr>
            <w:tcW w:w="1067" w:type="pct"/>
            <w:gridSpan w:val="3"/>
            <w:vAlign w:val="center"/>
          </w:tcPr>
          <w:p w14:paraId="73E2A4EC" w14:textId="77777777" w:rsidR="0026332D" w:rsidRPr="00A22864" w:rsidRDefault="0026332D" w:rsidP="006D51C2">
            <w:pPr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 xml:space="preserve">Институција </w:t>
            </w:r>
          </w:p>
        </w:tc>
        <w:tc>
          <w:tcPr>
            <w:tcW w:w="1857" w:type="pct"/>
            <w:gridSpan w:val="5"/>
            <w:vAlign w:val="center"/>
          </w:tcPr>
          <w:p w14:paraId="58DDDC5B" w14:textId="77777777" w:rsidR="0026332D" w:rsidRPr="00A22864" w:rsidRDefault="0026332D" w:rsidP="006D51C2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Ужа научна, уметничка односно стручна о</w:t>
            </w:r>
            <w:r w:rsidRPr="00A22864">
              <w:rPr>
                <w:lang w:val="sr-Cyrl-CS"/>
              </w:rPr>
              <w:t xml:space="preserve">бласт </w:t>
            </w:r>
          </w:p>
        </w:tc>
      </w:tr>
      <w:tr w:rsidR="008D790B" w:rsidRPr="00A22864" w14:paraId="70D0BF1A" w14:textId="77777777" w:rsidTr="00836311">
        <w:trPr>
          <w:trHeight w:val="135"/>
          <w:jc w:val="center"/>
        </w:trPr>
        <w:tc>
          <w:tcPr>
            <w:tcW w:w="1394" w:type="pct"/>
            <w:gridSpan w:val="3"/>
            <w:vAlign w:val="center"/>
          </w:tcPr>
          <w:p w14:paraId="1A9171AC" w14:textId="77777777" w:rsidR="008D790B" w:rsidRPr="00A22864" w:rsidRDefault="008D790B" w:rsidP="008D790B">
            <w:pPr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>Избор у звање</w:t>
            </w:r>
          </w:p>
        </w:tc>
        <w:tc>
          <w:tcPr>
            <w:tcW w:w="682" w:type="pct"/>
            <w:vAlign w:val="center"/>
          </w:tcPr>
          <w:p w14:paraId="58C2A4C8" w14:textId="77777777" w:rsidR="008D790B" w:rsidRPr="00A22864" w:rsidRDefault="008D790B" w:rsidP="00112DB8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20</w:t>
            </w:r>
            <w:r w:rsidR="00112DB8">
              <w:rPr>
                <w:lang w:val="sr-Cyrl-CS"/>
              </w:rPr>
              <w:t>1</w:t>
            </w:r>
            <w:r w:rsidR="000935B7">
              <w:rPr>
                <w:lang w:val="sr-Cyrl-CS"/>
              </w:rPr>
              <w:t>8</w:t>
            </w:r>
          </w:p>
        </w:tc>
        <w:tc>
          <w:tcPr>
            <w:tcW w:w="1067" w:type="pct"/>
            <w:gridSpan w:val="3"/>
            <w:vAlign w:val="center"/>
          </w:tcPr>
          <w:p w14:paraId="3E386991" w14:textId="77777777" w:rsidR="008D790B" w:rsidRPr="008D790B" w:rsidRDefault="008D790B" w:rsidP="008D790B">
            <w:pPr>
              <w:spacing w:after="60"/>
              <w:rPr>
                <w:lang w:val="sr-Cyrl-CS"/>
              </w:rPr>
            </w:pPr>
            <w:r w:rsidRPr="008D790B">
              <w:rPr>
                <w:lang w:val="sr-Cyrl-CS"/>
              </w:rPr>
              <w:t>Војна академија, Универзитет одбране у Београду</w:t>
            </w:r>
          </w:p>
        </w:tc>
        <w:tc>
          <w:tcPr>
            <w:tcW w:w="1857" w:type="pct"/>
            <w:gridSpan w:val="5"/>
            <w:vAlign w:val="center"/>
          </w:tcPr>
          <w:p w14:paraId="1536C282" w14:textId="77777777" w:rsidR="008D790B" w:rsidRPr="00A22864" w:rsidRDefault="00112DB8" w:rsidP="008D790B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Менаџмент у одбрани</w:t>
            </w:r>
          </w:p>
        </w:tc>
      </w:tr>
      <w:tr w:rsidR="008D790B" w:rsidRPr="00A22864" w14:paraId="7B80C8DF" w14:textId="77777777" w:rsidTr="00836311">
        <w:trPr>
          <w:trHeight w:val="135"/>
          <w:jc w:val="center"/>
        </w:trPr>
        <w:tc>
          <w:tcPr>
            <w:tcW w:w="1394" w:type="pct"/>
            <w:gridSpan w:val="3"/>
            <w:vAlign w:val="center"/>
          </w:tcPr>
          <w:p w14:paraId="13404C66" w14:textId="77777777" w:rsidR="008D790B" w:rsidRPr="00A22864" w:rsidRDefault="008D790B" w:rsidP="008D790B">
            <w:pPr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>Докторат</w:t>
            </w:r>
          </w:p>
        </w:tc>
        <w:tc>
          <w:tcPr>
            <w:tcW w:w="682" w:type="pct"/>
            <w:vAlign w:val="center"/>
          </w:tcPr>
          <w:p w14:paraId="24BF9396" w14:textId="77777777" w:rsidR="008D790B" w:rsidRPr="00A22864" w:rsidRDefault="008D790B" w:rsidP="00112DB8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201</w:t>
            </w:r>
            <w:r w:rsidR="000935B7">
              <w:rPr>
                <w:lang w:val="sr-Cyrl-CS"/>
              </w:rPr>
              <w:t>2</w:t>
            </w:r>
          </w:p>
        </w:tc>
        <w:tc>
          <w:tcPr>
            <w:tcW w:w="1067" w:type="pct"/>
            <w:gridSpan w:val="3"/>
            <w:vAlign w:val="center"/>
          </w:tcPr>
          <w:p w14:paraId="648DB39D" w14:textId="77777777" w:rsidR="008D790B" w:rsidRPr="00A22864" w:rsidRDefault="000935B7" w:rsidP="00112DB8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Факултет политичких наука</w:t>
            </w:r>
          </w:p>
        </w:tc>
        <w:tc>
          <w:tcPr>
            <w:tcW w:w="1857" w:type="pct"/>
            <w:gridSpan w:val="5"/>
            <w:vAlign w:val="center"/>
          </w:tcPr>
          <w:p w14:paraId="2B306ADF" w14:textId="77777777" w:rsidR="008D790B" w:rsidRPr="00A22864" w:rsidRDefault="000935B7" w:rsidP="008D790B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Политичке науке</w:t>
            </w:r>
          </w:p>
        </w:tc>
      </w:tr>
      <w:tr w:rsidR="008D790B" w:rsidRPr="00A22864" w14:paraId="6DDD8380" w14:textId="77777777" w:rsidTr="00836311">
        <w:trPr>
          <w:trHeight w:val="135"/>
          <w:jc w:val="center"/>
        </w:trPr>
        <w:tc>
          <w:tcPr>
            <w:tcW w:w="1394" w:type="pct"/>
            <w:gridSpan w:val="3"/>
            <w:vAlign w:val="center"/>
          </w:tcPr>
          <w:p w14:paraId="16A70761" w14:textId="77777777" w:rsidR="008D790B" w:rsidRPr="000D32C3" w:rsidRDefault="008D790B" w:rsidP="008D790B">
            <w:pPr>
              <w:spacing w:after="60"/>
            </w:pPr>
            <w:r>
              <w:t>Магистратура</w:t>
            </w:r>
          </w:p>
        </w:tc>
        <w:tc>
          <w:tcPr>
            <w:tcW w:w="682" w:type="pct"/>
            <w:vAlign w:val="center"/>
          </w:tcPr>
          <w:p w14:paraId="20D2CB2A" w14:textId="77777777" w:rsidR="008D790B" w:rsidRPr="00A22864" w:rsidRDefault="008D790B" w:rsidP="00112DB8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200</w:t>
            </w:r>
            <w:r w:rsidR="000935B7">
              <w:rPr>
                <w:lang w:val="sr-Cyrl-CS"/>
              </w:rPr>
              <w:t>2</w:t>
            </w:r>
          </w:p>
        </w:tc>
        <w:tc>
          <w:tcPr>
            <w:tcW w:w="1067" w:type="pct"/>
            <w:gridSpan w:val="3"/>
            <w:vAlign w:val="center"/>
          </w:tcPr>
          <w:p w14:paraId="51C8C334" w14:textId="77777777" w:rsidR="008D790B" w:rsidRPr="00A22864" w:rsidRDefault="000935B7" w:rsidP="008D790B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Факултет цивилне одбране</w:t>
            </w:r>
          </w:p>
        </w:tc>
        <w:tc>
          <w:tcPr>
            <w:tcW w:w="1857" w:type="pct"/>
            <w:gridSpan w:val="5"/>
            <w:vAlign w:val="center"/>
          </w:tcPr>
          <w:p w14:paraId="1DF57D88" w14:textId="77777777" w:rsidR="008D790B" w:rsidRPr="00A22864" w:rsidRDefault="000935B7" w:rsidP="00DE4633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 xml:space="preserve">Одбрана и заштита </w:t>
            </w:r>
            <w:r w:rsidR="00112DB8">
              <w:rPr>
                <w:lang w:val="sr-Cyrl-CS"/>
              </w:rPr>
              <w:t xml:space="preserve"> </w:t>
            </w:r>
          </w:p>
        </w:tc>
      </w:tr>
      <w:tr w:rsidR="008D790B" w:rsidRPr="00A22864" w14:paraId="66B9616A" w14:textId="77777777" w:rsidTr="00836311">
        <w:trPr>
          <w:trHeight w:val="135"/>
          <w:jc w:val="center"/>
        </w:trPr>
        <w:tc>
          <w:tcPr>
            <w:tcW w:w="1394" w:type="pct"/>
            <w:gridSpan w:val="3"/>
            <w:vAlign w:val="center"/>
          </w:tcPr>
          <w:p w14:paraId="660AAF12" w14:textId="77777777" w:rsidR="008D790B" w:rsidRDefault="008D790B" w:rsidP="008D790B">
            <w:pPr>
              <w:spacing w:after="60"/>
            </w:pPr>
            <w:r>
              <w:t>Мастер диплома</w:t>
            </w:r>
          </w:p>
        </w:tc>
        <w:tc>
          <w:tcPr>
            <w:tcW w:w="682" w:type="pct"/>
            <w:vAlign w:val="center"/>
          </w:tcPr>
          <w:p w14:paraId="42EB4332" w14:textId="77777777" w:rsidR="008D790B" w:rsidRPr="00A22864" w:rsidRDefault="000935B7" w:rsidP="008D790B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2016</w:t>
            </w:r>
          </w:p>
        </w:tc>
        <w:tc>
          <w:tcPr>
            <w:tcW w:w="1067" w:type="pct"/>
            <w:gridSpan w:val="3"/>
            <w:vAlign w:val="center"/>
          </w:tcPr>
          <w:p w14:paraId="567DA017" w14:textId="77777777" w:rsidR="008D790B" w:rsidRPr="00A22864" w:rsidRDefault="000935B7" w:rsidP="008D790B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Факултет за индустријски менаџмент</w:t>
            </w:r>
          </w:p>
        </w:tc>
        <w:tc>
          <w:tcPr>
            <w:tcW w:w="1857" w:type="pct"/>
            <w:gridSpan w:val="5"/>
            <w:vAlign w:val="center"/>
          </w:tcPr>
          <w:p w14:paraId="2C7384C6" w14:textId="77777777" w:rsidR="008D790B" w:rsidRPr="00A22864" w:rsidRDefault="000935B7" w:rsidP="008D790B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информатика</w:t>
            </w:r>
          </w:p>
        </w:tc>
      </w:tr>
      <w:tr w:rsidR="008D790B" w:rsidRPr="00A22864" w14:paraId="0B916BCB" w14:textId="77777777" w:rsidTr="00836311">
        <w:trPr>
          <w:trHeight w:val="135"/>
          <w:jc w:val="center"/>
        </w:trPr>
        <w:tc>
          <w:tcPr>
            <w:tcW w:w="1394" w:type="pct"/>
            <w:gridSpan w:val="3"/>
            <w:vAlign w:val="center"/>
          </w:tcPr>
          <w:p w14:paraId="70DB1644" w14:textId="77777777" w:rsidR="008D790B" w:rsidRPr="00A22864" w:rsidRDefault="008D790B" w:rsidP="008D790B">
            <w:pPr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>Диплома</w:t>
            </w:r>
          </w:p>
        </w:tc>
        <w:tc>
          <w:tcPr>
            <w:tcW w:w="682" w:type="pct"/>
            <w:vAlign w:val="center"/>
          </w:tcPr>
          <w:p w14:paraId="1FF22B16" w14:textId="77777777" w:rsidR="008D790B" w:rsidRPr="00A22864" w:rsidRDefault="00425E7E" w:rsidP="00112DB8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19</w:t>
            </w:r>
            <w:r w:rsidR="000935B7">
              <w:rPr>
                <w:lang w:val="sr-Cyrl-CS"/>
              </w:rPr>
              <w:t>82</w:t>
            </w:r>
          </w:p>
        </w:tc>
        <w:tc>
          <w:tcPr>
            <w:tcW w:w="1067" w:type="pct"/>
            <w:gridSpan w:val="3"/>
            <w:vAlign w:val="center"/>
          </w:tcPr>
          <w:p w14:paraId="286BB28D" w14:textId="77777777" w:rsidR="008D790B" w:rsidRPr="00A22864" w:rsidRDefault="000935B7" w:rsidP="00112DB8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Факултет народне одбране</w:t>
            </w:r>
          </w:p>
        </w:tc>
        <w:tc>
          <w:tcPr>
            <w:tcW w:w="1857" w:type="pct"/>
            <w:gridSpan w:val="5"/>
            <w:vAlign w:val="center"/>
          </w:tcPr>
          <w:p w14:paraId="46AD909B" w14:textId="77777777" w:rsidR="008D790B" w:rsidRPr="00A22864" w:rsidRDefault="000935B7" w:rsidP="008D790B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 xml:space="preserve">Одбрана и заштита  </w:t>
            </w:r>
          </w:p>
        </w:tc>
      </w:tr>
      <w:tr w:rsidR="008D790B" w:rsidRPr="00A22864" w14:paraId="28546D8F" w14:textId="77777777" w:rsidTr="00836311">
        <w:trPr>
          <w:trHeight w:val="135"/>
          <w:jc w:val="center"/>
        </w:trPr>
        <w:tc>
          <w:tcPr>
            <w:tcW w:w="5000" w:type="pct"/>
            <w:gridSpan w:val="12"/>
            <w:vAlign w:val="center"/>
          </w:tcPr>
          <w:p w14:paraId="64E10A49" w14:textId="77777777" w:rsidR="008D790B" w:rsidRPr="00A22864" w:rsidRDefault="008D790B" w:rsidP="008D790B">
            <w:pPr>
              <w:spacing w:after="60"/>
              <w:rPr>
                <w:lang w:val="sr-Cyrl-CS"/>
              </w:rPr>
            </w:pPr>
            <w:r>
              <w:rPr>
                <w:b/>
                <w:lang w:val="sr-Cyrl-CS"/>
              </w:rPr>
              <w:t>Списак дисертација</w:t>
            </w:r>
            <w:r w:rsidRPr="00A22864">
              <w:rPr>
                <w:b/>
                <w:lang w:val="sr-Cyrl-CS"/>
              </w:rPr>
              <w:t xml:space="preserve"> у којима је наставнк ментор или је био ментор у претходних 10 година</w:t>
            </w:r>
          </w:p>
        </w:tc>
      </w:tr>
      <w:tr w:rsidR="008D790B" w:rsidRPr="00A22864" w14:paraId="01345FB5" w14:textId="77777777" w:rsidTr="00836311">
        <w:trPr>
          <w:trHeight w:val="135"/>
          <w:jc w:val="center"/>
        </w:trPr>
        <w:tc>
          <w:tcPr>
            <w:tcW w:w="636" w:type="pct"/>
            <w:gridSpan w:val="2"/>
            <w:vAlign w:val="center"/>
          </w:tcPr>
          <w:p w14:paraId="49FBD506" w14:textId="77777777" w:rsidR="008D790B" w:rsidRPr="00A22864" w:rsidRDefault="008D790B" w:rsidP="008D790B">
            <w:pPr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>Р.Б.</w:t>
            </w:r>
          </w:p>
        </w:tc>
        <w:tc>
          <w:tcPr>
            <w:tcW w:w="1518" w:type="pct"/>
            <w:gridSpan w:val="3"/>
            <w:vAlign w:val="center"/>
          </w:tcPr>
          <w:p w14:paraId="5D282B5B" w14:textId="77777777" w:rsidR="008D790B" w:rsidRPr="000D32C3" w:rsidRDefault="008D790B" w:rsidP="008D790B">
            <w:pPr>
              <w:spacing w:after="60"/>
            </w:pPr>
            <w:r w:rsidRPr="00A22864">
              <w:rPr>
                <w:lang w:val="sr-Cyrl-CS"/>
              </w:rPr>
              <w:t>Наслов дисертације</w:t>
            </w:r>
            <w:r>
              <w:t xml:space="preserve">- докторског уметничког пројекта </w:t>
            </w:r>
          </w:p>
        </w:tc>
        <w:tc>
          <w:tcPr>
            <w:tcW w:w="1065" w:type="pct"/>
            <w:gridSpan w:val="3"/>
            <w:vAlign w:val="center"/>
          </w:tcPr>
          <w:p w14:paraId="69143CA4" w14:textId="77777777" w:rsidR="008D790B" w:rsidRPr="00A22864" w:rsidRDefault="008D790B" w:rsidP="008D790B">
            <w:pPr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>Име кандидата</w:t>
            </w:r>
          </w:p>
        </w:tc>
        <w:tc>
          <w:tcPr>
            <w:tcW w:w="1059" w:type="pct"/>
            <w:gridSpan w:val="2"/>
            <w:vAlign w:val="center"/>
          </w:tcPr>
          <w:p w14:paraId="48673FB6" w14:textId="77777777" w:rsidR="008D790B" w:rsidRPr="00A22864" w:rsidRDefault="008D790B" w:rsidP="008D790B">
            <w:pPr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 xml:space="preserve">*пријављена </w:t>
            </w:r>
          </w:p>
        </w:tc>
        <w:tc>
          <w:tcPr>
            <w:tcW w:w="722" w:type="pct"/>
            <w:gridSpan w:val="2"/>
            <w:vAlign w:val="center"/>
          </w:tcPr>
          <w:p w14:paraId="3C0404AE" w14:textId="77777777" w:rsidR="008D790B" w:rsidRPr="00A22864" w:rsidRDefault="008D790B" w:rsidP="008D790B">
            <w:pPr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>** одбрањена</w:t>
            </w:r>
          </w:p>
        </w:tc>
      </w:tr>
      <w:tr w:rsidR="008D790B" w:rsidRPr="00A22864" w14:paraId="71B27EC1" w14:textId="77777777" w:rsidTr="00836311">
        <w:trPr>
          <w:trHeight w:val="135"/>
          <w:jc w:val="center"/>
        </w:trPr>
        <w:tc>
          <w:tcPr>
            <w:tcW w:w="636" w:type="pct"/>
            <w:gridSpan w:val="2"/>
            <w:vAlign w:val="center"/>
          </w:tcPr>
          <w:p w14:paraId="514843B9" w14:textId="77777777" w:rsidR="008D790B" w:rsidRPr="00A22864" w:rsidRDefault="008D790B" w:rsidP="008D790B">
            <w:pPr>
              <w:spacing w:after="60"/>
              <w:rPr>
                <w:lang w:val="sr-Cyrl-CS"/>
              </w:rPr>
            </w:pPr>
          </w:p>
        </w:tc>
        <w:tc>
          <w:tcPr>
            <w:tcW w:w="1518" w:type="pct"/>
            <w:gridSpan w:val="3"/>
            <w:vAlign w:val="center"/>
          </w:tcPr>
          <w:p w14:paraId="5C5AE70C" w14:textId="77777777" w:rsidR="008D790B" w:rsidRPr="00A22864" w:rsidRDefault="008D790B" w:rsidP="008D790B">
            <w:pPr>
              <w:spacing w:after="60"/>
              <w:rPr>
                <w:lang w:val="sr-Cyrl-CS"/>
              </w:rPr>
            </w:pPr>
          </w:p>
        </w:tc>
        <w:tc>
          <w:tcPr>
            <w:tcW w:w="1065" w:type="pct"/>
            <w:gridSpan w:val="3"/>
            <w:vAlign w:val="center"/>
          </w:tcPr>
          <w:p w14:paraId="265EB0AC" w14:textId="77777777" w:rsidR="008D790B" w:rsidRPr="00A22864" w:rsidRDefault="008D790B" w:rsidP="008D790B">
            <w:pPr>
              <w:spacing w:after="60"/>
              <w:rPr>
                <w:lang w:val="sr-Cyrl-CS"/>
              </w:rPr>
            </w:pPr>
          </w:p>
        </w:tc>
        <w:tc>
          <w:tcPr>
            <w:tcW w:w="1059" w:type="pct"/>
            <w:gridSpan w:val="2"/>
            <w:vAlign w:val="center"/>
          </w:tcPr>
          <w:p w14:paraId="19AC6CE3" w14:textId="77777777" w:rsidR="008D790B" w:rsidRPr="00A22864" w:rsidRDefault="008D790B" w:rsidP="008D790B">
            <w:pPr>
              <w:spacing w:after="60"/>
              <w:rPr>
                <w:lang w:val="sr-Cyrl-CS"/>
              </w:rPr>
            </w:pPr>
          </w:p>
        </w:tc>
        <w:tc>
          <w:tcPr>
            <w:tcW w:w="722" w:type="pct"/>
            <w:gridSpan w:val="2"/>
            <w:vAlign w:val="center"/>
          </w:tcPr>
          <w:p w14:paraId="06D9EF00" w14:textId="77777777" w:rsidR="008D790B" w:rsidRPr="00A22864" w:rsidRDefault="008D790B" w:rsidP="008D790B">
            <w:pPr>
              <w:spacing w:after="60"/>
              <w:rPr>
                <w:lang w:val="sr-Cyrl-CS"/>
              </w:rPr>
            </w:pPr>
          </w:p>
        </w:tc>
      </w:tr>
      <w:tr w:rsidR="008D790B" w:rsidRPr="00A22864" w14:paraId="40F99A00" w14:textId="77777777" w:rsidTr="00836311">
        <w:trPr>
          <w:trHeight w:val="135"/>
          <w:jc w:val="center"/>
        </w:trPr>
        <w:tc>
          <w:tcPr>
            <w:tcW w:w="5000" w:type="pct"/>
            <w:gridSpan w:val="12"/>
            <w:vAlign w:val="center"/>
          </w:tcPr>
          <w:p w14:paraId="67B5B550" w14:textId="77777777" w:rsidR="008D790B" w:rsidRPr="00A22864" w:rsidRDefault="008D790B" w:rsidP="008D790B">
            <w:pPr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>*Година  у којој је дисертација</w:t>
            </w:r>
            <w:r>
              <w:t xml:space="preserve">-докторски уметнички пројекат </w:t>
            </w:r>
            <w:r>
              <w:rPr>
                <w:lang w:val="sr-Cyrl-CS"/>
              </w:rPr>
              <w:t xml:space="preserve"> пријављена</w:t>
            </w:r>
            <w:r>
              <w:t xml:space="preserve">-пријављен </w:t>
            </w:r>
            <w:r w:rsidRPr="00A22864">
              <w:rPr>
                <w:lang w:val="sr-Cyrl-CS"/>
              </w:rPr>
              <w:t>(само за дисертације</w:t>
            </w:r>
            <w:r>
              <w:t xml:space="preserve">-докторске уметничке пројекте </w:t>
            </w:r>
            <w:r w:rsidRPr="00A22864">
              <w:rPr>
                <w:lang w:val="sr-Cyrl-CS"/>
              </w:rPr>
              <w:t xml:space="preserve"> које су у току), ** Година у којој је дисертација</w:t>
            </w:r>
            <w:r>
              <w:t xml:space="preserve">-докторски уметнички пројекат </w:t>
            </w:r>
            <w:r w:rsidRPr="00A22864">
              <w:rPr>
                <w:lang w:val="sr-Cyrl-CS"/>
              </w:rPr>
              <w:t xml:space="preserve"> одбрањена (само за дисертације</w:t>
            </w:r>
            <w:r>
              <w:t xml:space="preserve">-докторско уметничке пројекте </w:t>
            </w:r>
            <w:r w:rsidRPr="00A22864">
              <w:rPr>
                <w:lang w:val="sr-Cyrl-CS"/>
              </w:rPr>
              <w:t xml:space="preserve"> из ранијег периода)</w:t>
            </w:r>
          </w:p>
        </w:tc>
      </w:tr>
      <w:tr w:rsidR="008D790B" w:rsidRPr="00A22864" w14:paraId="06FEF130" w14:textId="77777777" w:rsidTr="00836311">
        <w:trPr>
          <w:trHeight w:val="135"/>
          <w:jc w:val="center"/>
        </w:trPr>
        <w:tc>
          <w:tcPr>
            <w:tcW w:w="5000" w:type="pct"/>
            <w:gridSpan w:val="12"/>
            <w:vAlign w:val="center"/>
          </w:tcPr>
          <w:p w14:paraId="4295C6F8" w14:textId="77777777" w:rsidR="008D790B" w:rsidRPr="004E59A6" w:rsidRDefault="008D790B" w:rsidP="008D790B">
            <w:pPr>
              <w:spacing w:after="60"/>
              <w:rPr>
                <w:b/>
              </w:rPr>
            </w:pPr>
            <w:r w:rsidRPr="00DE2909">
              <w:rPr>
                <w:b/>
                <w:lang w:val="sr-Cyrl-CS"/>
              </w:rPr>
              <w:t>Категоризација публикације</w:t>
            </w:r>
            <w:r>
              <w:rPr>
                <w:b/>
              </w:rPr>
              <w:t xml:space="preserve"> научних радова </w:t>
            </w:r>
            <w:r w:rsidRPr="00DE2909">
              <w:rPr>
                <w:b/>
              </w:rPr>
              <w:t xml:space="preserve"> из области датог студијског програма </w:t>
            </w:r>
            <w:r w:rsidRPr="00DE2909">
              <w:rPr>
                <w:b/>
                <w:lang w:val="sr-Cyrl-CS"/>
              </w:rPr>
              <w:t xml:space="preserve"> према класификацији ре</w:t>
            </w:r>
            <w:r>
              <w:rPr>
                <w:b/>
              </w:rPr>
              <w:t>с</w:t>
            </w:r>
            <w:r w:rsidRPr="00DE2909">
              <w:rPr>
                <w:b/>
                <w:lang w:val="sr-Cyrl-CS"/>
              </w:rPr>
              <w:t>орног Министарства просвете, науке и технолошког развоја  а у складу са допунским захтевевима  стандарда за дато</w:t>
            </w:r>
            <w:r>
              <w:rPr>
                <w:b/>
                <w:lang w:val="sr-Cyrl-CS"/>
              </w:rPr>
              <w:t xml:space="preserve"> поље</w:t>
            </w:r>
            <w:r w:rsidRPr="00DE2909">
              <w:rPr>
                <w:b/>
                <w:lang w:val="sr-Cyrl-CS"/>
              </w:rPr>
              <w:t xml:space="preserve"> (минимално 5 не више од 20)</w:t>
            </w:r>
          </w:p>
        </w:tc>
      </w:tr>
      <w:tr w:rsidR="00601441" w:rsidRPr="00A22864" w14:paraId="44E97200" w14:textId="77777777" w:rsidTr="00EF08C5">
        <w:trPr>
          <w:trHeight w:val="135"/>
          <w:jc w:val="center"/>
        </w:trPr>
        <w:tc>
          <w:tcPr>
            <w:tcW w:w="249" w:type="pct"/>
            <w:vAlign w:val="center"/>
          </w:tcPr>
          <w:p w14:paraId="7D7770C9" w14:textId="77777777" w:rsidR="00601441" w:rsidRPr="00601441" w:rsidRDefault="00601441" w:rsidP="00B90FE7">
            <w:pPr>
              <w:pStyle w:val="ListParagraph"/>
              <w:numPr>
                <w:ilvl w:val="0"/>
                <w:numId w:val="1"/>
              </w:numPr>
              <w:spacing w:after="60"/>
              <w:jc w:val="center"/>
              <w:rPr>
                <w:b/>
                <w:lang w:val="sr-Cyrl-CS"/>
              </w:rPr>
            </w:pPr>
          </w:p>
        </w:tc>
        <w:tc>
          <w:tcPr>
            <w:tcW w:w="4442" w:type="pct"/>
            <w:gridSpan w:val="10"/>
            <w:vAlign w:val="center"/>
          </w:tcPr>
          <w:p w14:paraId="6A2ED19E" w14:textId="77777777" w:rsidR="00601441" w:rsidRPr="000935B7" w:rsidRDefault="000935B7" w:rsidP="00601441">
            <w:pPr>
              <w:autoSpaceDE/>
              <w:autoSpaceDN/>
              <w:adjustRightInd/>
              <w:jc w:val="both"/>
              <w:rPr>
                <w:rFonts w:eastAsia="Calibri"/>
                <w:b/>
                <w:szCs w:val="24"/>
                <w:lang w:eastAsia="zh-CN"/>
              </w:rPr>
            </w:pPr>
            <w:r w:rsidRPr="001A7D4A">
              <w:t>Hatidza Beriša, Igor Barišić</w:t>
            </w:r>
            <w:r w:rsidRPr="001A7D4A">
              <w:rPr>
                <w:iCs/>
                <w:shd w:val="clear" w:color="auto" w:fill="FAFAFA"/>
              </w:rPr>
              <w:t xml:space="preserve">, </w:t>
            </w:r>
            <w:r w:rsidRPr="001A7D4A">
              <w:t>Katarina JONEV: „The Source of Islamic Extremismon South –Eastren Europe“</w:t>
            </w:r>
            <w:r w:rsidRPr="001A7D4A">
              <w:rPr>
                <w:rFonts w:eastAsia="Times New Roman"/>
                <w:bCs/>
                <w:i/>
                <w:iCs/>
              </w:rPr>
              <w:t xml:space="preserve"> </w:t>
            </w:r>
            <w:r w:rsidRPr="001A7D4A">
              <w:t xml:space="preserve">The VIII international scientific conference „Archibald Reiss Days, University of criminal investigation and police studies, Zemun, Beograd, 2-3 ocktober 2018.godine, ISBN, COBISS-SR-IS </w:t>
            </w:r>
          </w:p>
        </w:tc>
        <w:tc>
          <w:tcPr>
            <w:tcW w:w="309" w:type="pct"/>
            <w:vAlign w:val="center"/>
          </w:tcPr>
          <w:p w14:paraId="212C8B51" w14:textId="77777777" w:rsidR="00601441" w:rsidRDefault="00601441" w:rsidP="00601441">
            <w:pPr>
              <w:spacing w:after="6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М14</w:t>
            </w:r>
          </w:p>
        </w:tc>
      </w:tr>
      <w:tr w:rsidR="00601441" w:rsidRPr="00A22864" w14:paraId="1C4421EE" w14:textId="77777777" w:rsidTr="00EF08C5">
        <w:trPr>
          <w:trHeight w:val="135"/>
          <w:jc w:val="center"/>
        </w:trPr>
        <w:tc>
          <w:tcPr>
            <w:tcW w:w="249" w:type="pct"/>
            <w:vAlign w:val="center"/>
          </w:tcPr>
          <w:p w14:paraId="4AC74018" w14:textId="77777777" w:rsidR="00601441" w:rsidRPr="00601441" w:rsidRDefault="00601441" w:rsidP="00B90FE7">
            <w:pPr>
              <w:pStyle w:val="ListParagraph"/>
              <w:numPr>
                <w:ilvl w:val="0"/>
                <w:numId w:val="1"/>
              </w:numPr>
              <w:spacing w:after="60"/>
              <w:jc w:val="center"/>
              <w:rPr>
                <w:b/>
                <w:lang w:val="sr-Cyrl-CS"/>
              </w:rPr>
            </w:pPr>
          </w:p>
        </w:tc>
        <w:tc>
          <w:tcPr>
            <w:tcW w:w="4442" w:type="pct"/>
            <w:gridSpan w:val="10"/>
            <w:vAlign w:val="center"/>
          </w:tcPr>
          <w:p w14:paraId="58F2A73E" w14:textId="77777777" w:rsidR="000935B7" w:rsidRDefault="000935B7" w:rsidP="00601441">
            <w:pPr>
              <w:autoSpaceDE/>
              <w:autoSpaceDN/>
              <w:adjustRightInd/>
              <w:jc w:val="both"/>
              <w:rPr>
                <w:b/>
              </w:rPr>
            </w:pPr>
            <w:r w:rsidRPr="001A7D4A">
              <w:rPr>
                <w:bCs/>
              </w:rPr>
              <w:t>Хатиџа БЕРИША</w:t>
            </w:r>
            <w:r w:rsidRPr="001A7D4A">
              <w:t>.: „</w:t>
            </w:r>
            <w:r w:rsidRPr="001A7D4A">
              <w:rPr>
                <w:i/>
                <w:iCs/>
              </w:rPr>
              <w:t>Екомомски рат као облик ратног сукоба”,</w:t>
            </w:r>
            <w:r w:rsidRPr="001A7D4A">
              <w:t xml:space="preserve"> Мегатренд ревија Вол 10 (3) 2013, Београд, стр. 31-48,</w:t>
            </w:r>
            <w:r w:rsidRPr="001A7D4A">
              <w:rPr>
                <w:b/>
              </w:rPr>
              <w:t xml:space="preserve"> </w:t>
            </w:r>
            <w:r w:rsidRPr="001A7D4A">
              <w:t xml:space="preserve">УДК 3 39.986.338-245, ISSN 1820-4570, COBISS.SR-ID 116780812 </w:t>
            </w:r>
          </w:p>
          <w:p w14:paraId="7006DD26" w14:textId="77777777" w:rsidR="00601441" w:rsidRPr="00FF5555" w:rsidRDefault="00601441" w:rsidP="00601441">
            <w:pPr>
              <w:autoSpaceDE/>
              <w:autoSpaceDN/>
              <w:adjustRightInd/>
              <w:jc w:val="both"/>
              <w:rPr>
                <w:rFonts w:eastAsia="Calibri"/>
                <w:szCs w:val="24"/>
                <w:u w:val="single"/>
                <w:lang w:eastAsia="zh-CN"/>
              </w:rPr>
            </w:pPr>
          </w:p>
        </w:tc>
        <w:tc>
          <w:tcPr>
            <w:tcW w:w="309" w:type="pct"/>
            <w:vAlign w:val="center"/>
          </w:tcPr>
          <w:p w14:paraId="525EDCA9" w14:textId="77777777" w:rsidR="00601441" w:rsidRDefault="000935B7" w:rsidP="00601441">
            <w:pPr>
              <w:spacing w:after="60"/>
              <w:rPr>
                <w:b/>
                <w:lang w:val="sr-Cyrl-CS"/>
              </w:rPr>
            </w:pPr>
            <w:r>
              <w:rPr>
                <w:b/>
              </w:rPr>
              <w:t>M51</w:t>
            </w:r>
          </w:p>
        </w:tc>
      </w:tr>
      <w:tr w:rsidR="00601441" w:rsidRPr="00A22864" w14:paraId="0078835C" w14:textId="77777777" w:rsidTr="000935B7">
        <w:trPr>
          <w:trHeight w:val="760"/>
          <w:jc w:val="center"/>
        </w:trPr>
        <w:tc>
          <w:tcPr>
            <w:tcW w:w="249" w:type="pct"/>
            <w:vAlign w:val="center"/>
          </w:tcPr>
          <w:p w14:paraId="7CD65577" w14:textId="77777777" w:rsidR="00601441" w:rsidRPr="00601441" w:rsidRDefault="00601441" w:rsidP="00B90FE7">
            <w:pPr>
              <w:pStyle w:val="ListParagraph"/>
              <w:numPr>
                <w:ilvl w:val="0"/>
                <w:numId w:val="1"/>
              </w:numPr>
              <w:spacing w:after="60"/>
              <w:jc w:val="center"/>
              <w:rPr>
                <w:b/>
                <w:lang w:val="sr-Cyrl-CS"/>
              </w:rPr>
            </w:pPr>
          </w:p>
        </w:tc>
        <w:tc>
          <w:tcPr>
            <w:tcW w:w="4442" w:type="pct"/>
            <w:gridSpan w:val="10"/>
            <w:vAlign w:val="center"/>
          </w:tcPr>
          <w:p w14:paraId="4599A44D" w14:textId="77777777" w:rsidR="00601441" w:rsidRPr="000935B7" w:rsidRDefault="000935B7" w:rsidP="00836311">
            <w:pPr>
              <w:autoSpaceDE/>
              <w:autoSpaceDN/>
              <w:adjustRightInd/>
              <w:spacing w:after="200" w:line="276" w:lineRule="auto"/>
              <w:jc w:val="both"/>
              <w:rPr>
                <w:rFonts w:eastAsia="Calibri"/>
                <w:b/>
                <w:szCs w:val="24"/>
              </w:rPr>
            </w:pPr>
            <w:r w:rsidRPr="001A7D4A">
              <w:t xml:space="preserve">Mitar Lutovac, Hatidza Beriša.: </w:t>
            </w:r>
            <w:r w:rsidRPr="001A7D4A">
              <w:rPr>
                <w:i/>
              </w:rPr>
              <w:t>Management, Diagnostic and Prognostic Significance of Acetylchoinesterase as a Biomarker of the Tohic Effests of Pesticides in People Occupationally</w:t>
            </w:r>
            <w:r w:rsidRPr="001A7D4A">
              <w:t xml:space="preserve">, Journal od Medical Scences,  decembar 1, 2017, ISNB 1857-9655 </w:t>
            </w:r>
          </w:p>
        </w:tc>
        <w:tc>
          <w:tcPr>
            <w:tcW w:w="309" w:type="pct"/>
            <w:vAlign w:val="center"/>
          </w:tcPr>
          <w:p w14:paraId="3240F15E" w14:textId="77777777" w:rsidR="00601441" w:rsidRDefault="00601441" w:rsidP="00601441">
            <w:pPr>
              <w:spacing w:after="6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М</w:t>
            </w:r>
            <w:r w:rsidR="000935B7">
              <w:rPr>
                <w:b/>
                <w:lang w:val="sr-Cyrl-CS"/>
              </w:rPr>
              <w:t>24</w:t>
            </w:r>
          </w:p>
        </w:tc>
      </w:tr>
      <w:tr w:rsidR="008D790B" w:rsidRPr="00A22864" w14:paraId="083CE2E1" w14:textId="77777777" w:rsidTr="00EF08C5">
        <w:trPr>
          <w:trHeight w:val="135"/>
          <w:jc w:val="center"/>
        </w:trPr>
        <w:tc>
          <w:tcPr>
            <w:tcW w:w="249" w:type="pct"/>
            <w:vAlign w:val="center"/>
          </w:tcPr>
          <w:p w14:paraId="2A541C97" w14:textId="77777777" w:rsidR="008D790B" w:rsidRPr="00601441" w:rsidRDefault="008D790B" w:rsidP="00B90FE7">
            <w:pPr>
              <w:pStyle w:val="ListParagraph"/>
              <w:numPr>
                <w:ilvl w:val="0"/>
                <w:numId w:val="1"/>
              </w:numPr>
              <w:spacing w:after="60"/>
              <w:jc w:val="center"/>
              <w:rPr>
                <w:b/>
                <w:lang w:val="sr-Cyrl-CS"/>
              </w:rPr>
            </w:pPr>
          </w:p>
        </w:tc>
        <w:tc>
          <w:tcPr>
            <w:tcW w:w="4442" w:type="pct"/>
            <w:gridSpan w:val="10"/>
            <w:vAlign w:val="center"/>
          </w:tcPr>
          <w:p w14:paraId="77D9A139" w14:textId="77777777" w:rsidR="00F068FC" w:rsidRPr="000935B7" w:rsidRDefault="000935B7" w:rsidP="00DE4633">
            <w:pPr>
              <w:spacing w:after="60"/>
              <w:rPr>
                <w:sz w:val="22"/>
                <w:szCs w:val="22"/>
              </w:rPr>
            </w:pPr>
            <w:bookmarkStart w:id="1" w:name="_Hlk519947530"/>
            <w:r w:rsidRPr="001A7D4A">
              <w:t>Хатиџа Бериша, Игор Баришић</w:t>
            </w:r>
            <w:r w:rsidRPr="001A7D4A">
              <w:rPr>
                <w:lang w:val="ru-RU"/>
              </w:rPr>
              <w:t xml:space="preserve">, Жељко </w:t>
            </w:r>
            <w:r w:rsidRPr="001A7D4A">
              <w:t xml:space="preserve"> Мушикић:</w:t>
            </w:r>
            <w:r w:rsidRPr="001A7D4A">
              <w:rPr>
                <w:lang w:val="sr-Cyrl-CS"/>
              </w:rPr>
              <w:t xml:space="preserve"> </w:t>
            </w:r>
            <w:r w:rsidRPr="001A7D4A">
              <w:rPr>
                <w:i/>
                <w:lang w:val="sr-Cyrl-CS"/>
              </w:rPr>
              <w:t>Асиметрични ратови- нови или стари сукоби,</w:t>
            </w:r>
            <w:r w:rsidRPr="001A7D4A">
              <w:rPr>
                <w:bCs/>
              </w:rPr>
              <w:t xml:space="preserve"> ICDQM-2018. године, 21. Међународна конференција „Управљање квалитетом и поузданошћу“ и 9. Међународна конференција „Life Cycle Engineering and Management“,  у организацији Истраживачког центра DQM, Пријевор, одржава се 29-30. јуна 2018, стр. ISBN 978, COBISS</w:t>
            </w:r>
            <w:r w:rsidRPr="001A7D4A">
              <w:rPr>
                <w:bCs/>
                <w:lang w:val="sr-Cyrl-CS"/>
              </w:rPr>
              <w:t>-</w:t>
            </w:r>
            <w:r w:rsidRPr="001A7D4A">
              <w:rPr>
                <w:bCs/>
              </w:rPr>
              <w:t>RS</w:t>
            </w:r>
            <w:r w:rsidRPr="001A7D4A">
              <w:rPr>
                <w:bCs/>
                <w:lang w:val="sr-Cyrl-CS"/>
              </w:rPr>
              <w:t>-</w:t>
            </w:r>
            <w:r w:rsidRPr="001A7D4A">
              <w:rPr>
                <w:bCs/>
              </w:rPr>
              <w:t>ID</w:t>
            </w:r>
            <w:bookmarkEnd w:id="1"/>
            <w:r w:rsidRPr="001A7D4A">
              <w:rPr>
                <w:bCs/>
              </w:rPr>
              <w:t xml:space="preserve"> </w:t>
            </w:r>
          </w:p>
        </w:tc>
        <w:tc>
          <w:tcPr>
            <w:tcW w:w="309" w:type="pct"/>
            <w:vAlign w:val="center"/>
          </w:tcPr>
          <w:p w14:paraId="730B0147" w14:textId="77777777" w:rsidR="008D790B" w:rsidRPr="00A22864" w:rsidRDefault="008D790B" w:rsidP="00DE4633">
            <w:pPr>
              <w:spacing w:after="6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М</w:t>
            </w:r>
            <w:r w:rsidR="000935B7">
              <w:rPr>
                <w:b/>
                <w:lang w:val="sr-Cyrl-CS"/>
              </w:rPr>
              <w:t>31</w:t>
            </w:r>
          </w:p>
        </w:tc>
      </w:tr>
      <w:tr w:rsidR="008D790B" w:rsidRPr="00A22864" w14:paraId="07A2D5C0" w14:textId="77777777" w:rsidTr="00EF08C5">
        <w:trPr>
          <w:trHeight w:val="135"/>
          <w:jc w:val="center"/>
        </w:trPr>
        <w:tc>
          <w:tcPr>
            <w:tcW w:w="249" w:type="pct"/>
            <w:vAlign w:val="center"/>
          </w:tcPr>
          <w:p w14:paraId="22D87C60" w14:textId="77777777" w:rsidR="008D790B" w:rsidRPr="00601441" w:rsidRDefault="008D790B" w:rsidP="00B90FE7">
            <w:pPr>
              <w:pStyle w:val="ListParagraph"/>
              <w:numPr>
                <w:ilvl w:val="0"/>
                <w:numId w:val="1"/>
              </w:numPr>
              <w:spacing w:after="60"/>
              <w:jc w:val="center"/>
              <w:rPr>
                <w:b/>
                <w:lang w:val="sr-Cyrl-CS"/>
              </w:rPr>
            </w:pPr>
          </w:p>
        </w:tc>
        <w:tc>
          <w:tcPr>
            <w:tcW w:w="4442" w:type="pct"/>
            <w:gridSpan w:val="10"/>
            <w:vAlign w:val="center"/>
          </w:tcPr>
          <w:p w14:paraId="66282FE9" w14:textId="77777777" w:rsidR="008D790B" w:rsidRPr="00601441" w:rsidRDefault="000935B7" w:rsidP="000935B7">
            <w:pPr>
              <w:spacing w:after="60"/>
              <w:rPr>
                <w:sz w:val="22"/>
                <w:szCs w:val="22"/>
                <w:lang w:val="sr-Cyrl-CS"/>
              </w:rPr>
            </w:pPr>
            <w:r w:rsidRPr="001A7D4A">
              <w:rPr>
                <w:bCs/>
              </w:rPr>
              <w:t xml:space="preserve">Хатиџа Бериша, Миленко Џелетовић, Мила Јегеш: </w:t>
            </w:r>
            <w:r w:rsidRPr="001A7D4A">
              <w:rPr>
                <w:bCs/>
                <w:i/>
              </w:rPr>
              <w:t>Прагматичност ЕУ или редефинисање моћи са НАТО партнером</w:t>
            </w:r>
            <w:r w:rsidRPr="001A7D4A">
              <w:rPr>
                <w:b/>
                <w:bCs/>
              </w:rPr>
              <w:t xml:space="preserve">,  </w:t>
            </w:r>
            <w:r w:rsidRPr="001A7D4A">
              <w:rPr>
                <w:bCs/>
              </w:rPr>
              <w:t xml:space="preserve">Европско законодавство, 63/18, Београд, 2018, </w:t>
            </w:r>
            <w:r w:rsidRPr="001A7D4A">
              <w:t>ISSN</w:t>
            </w:r>
            <w:r w:rsidRPr="001A7D4A">
              <w:rPr>
                <w:bCs/>
              </w:rPr>
              <w:t xml:space="preserve"> 1451-3188,</w:t>
            </w:r>
            <w:r w:rsidRPr="001A7D4A">
              <w:t xml:space="preserve"> COBISS.SR-ID 183321351, </w:t>
            </w:r>
            <w:r w:rsidRPr="001A7D4A">
              <w:rPr>
                <w:bCs/>
              </w:rPr>
              <w:t xml:space="preserve"> стр. 209-</w:t>
            </w:r>
          </w:p>
        </w:tc>
        <w:tc>
          <w:tcPr>
            <w:tcW w:w="309" w:type="pct"/>
            <w:vAlign w:val="center"/>
          </w:tcPr>
          <w:p w14:paraId="2EC2F0F6" w14:textId="77777777" w:rsidR="008D790B" w:rsidRPr="00A22864" w:rsidRDefault="008D790B" w:rsidP="00DE4633">
            <w:pPr>
              <w:spacing w:after="6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М</w:t>
            </w:r>
            <w:r w:rsidR="000935B7">
              <w:rPr>
                <w:b/>
                <w:lang w:val="sr-Cyrl-CS"/>
              </w:rPr>
              <w:t>51</w:t>
            </w:r>
          </w:p>
        </w:tc>
      </w:tr>
      <w:tr w:rsidR="00DE4633" w:rsidRPr="00A22864" w14:paraId="58155EFD" w14:textId="77777777" w:rsidTr="00EF08C5">
        <w:trPr>
          <w:trHeight w:val="135"/>
          <w:jc w:val="center"/>
        </w:trPr>
        <w:tc>
          <w:tcPr>
            <w:tcW w:w="249" w:type="pct"/>
            <w:vAlign w:val="center"/>
          </w:tcPr>
          <w:p w14:paraId="0CEEEC10" w14:textId="77777777" w:rsidR="00DE4633" w:rsidRPr="00601441" w:rsidRDefault="00DE4633" w:rsidP="00B90FE7">
            <w:pPr>
              <w:pStyle w:val="ListParagraph"/>
              <w:numPr>
                <w:ilvl w:val="0"/>
                <w:numId w:val="1"/>
              </w:numPr>
              <w:spacing w:after="60"/>
              <w:jc w:val="center"/>
              <w:rPr>
                <w:b/>
                <w:lang w:val="sr-Cyrl-CS"/>
              </w:rPr>
            </w:pPr>
          </w:p>
        </w:tc>
        <w:tc>
          <w:tcPr>
            <w:tcW w:w="4442" w:type="pct"/>
            <w:gridSpan w:val="10"/>
            <w:vAlign w:val="center"/>
          </w:tcPr>
          <w:p w14:paraId="44E2D5F6" w14:textId="77777777" w:rsidR="00DE4633" w:rsidRPr="000935B7" w:rsidRDefault="000935B7" w:rsidP="00DE4633">
            <w:pPr>
              <w:autoSpaceDE/>
              <w:autoSpaceDN/>
              <w:adjustRightInd/>
              <w:spacing w:after="200" w:line="276" w:lineRule="auto"/>
              <w:jc w:val="both"/>
              <w:rPr>
                <w:sz w:val="22"/>
                <w:szCs w:val="22"/>
              </w:rPr>
            </w:pPr>
            <w:r w:rsidRPr="001A7D4A">
              <w:rPr>
                <w:bCs/>
              </w:rPr>
              <w:t xml:space="preserve">Хатиџа Бериша, Миле Ракић: </w:t>
            </w:r>
            <w:r w:rsidRPr="001A7D4A">
              <w:rPr>
                <w:bCs/>
                <w:i/>
              </w:rPr>
              <w:t xml:space="preserve">Војна моћ водећих светских земаља и дефицит ресурса, часопис Војно дело 3/2018, Београд,  </w:t>
            </w:r>
            <w:r w:rsidRPr="001A7D4A">
              <w:t>ISSN- 0042-8426, УДК 355/359, стр. 21-</w:t>
            </w:r>
            <w:r w:rsidRPr="003E6F68">
              <w:rPr>
                <w:b/>
              </w:rPr>
              <w:t xml:space="preserve">37 </w:t>
            </w:r>
          </w:p>
        </w:tc>
        <w:tc>
          <w:tcPr>
            <w:tcW w:w="309" w:type="pct"/>
            <w:vAlign w:val="center"/>
          </w:tcPr>
          <w:p w14:paraId="4D372864" w14:textId="77777777" w:rsidR="00DE4633" w:rsidRPr="00A22864" w:rsidRDefault="00DE4633" w:rsidP="00DE4633">
            <w:pPr>
              <w:spacing w:after="6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М51</w:t>
            </w:r>
          </w:p>
        </w:tc>
      </w:tr>
      <w:tr w:rsidR="00DE4633" w:rsidRPr="00A22864" w14:paraId="4E72BDDD" w14:textId="77777777" w:rsidTr="00EF08C5">
        <w:trPr>
          <w:trHeight w:val="135"/>
          <w:jc w:val="center"/>
        </w:trPr>
        <w:tc>
          <w:tcPr>
            <w:tcW w:w="249" w:type="pct"/>
            <w:vAlign w:val="center"/>
          </w:tcPr>
          <w:p w14:paraId="46EA07DF" w14:textId="77777777" w:rsidR="00DE4633" w:rsidRPr="00601441" w:rsidRDefault="00DE4633" w:rsidP="00B90FE7">
            <w:pPr>
              <w:pStyle w:val="ListParagraph"/>
              <w:numPr>
                <w:ilvl w:val="0"/>
                <w:numId w:val="1"/>
              </w:numPr>
              <w:spacing w:after="60"/>
              <w:jc w:val="center"/>
              <w:rPr>
                <w:b/>
                <w:lang w:val="sr-Cyrl-CS"/>
              </w:rPr>
            </w:pPr>
          </w:p>
        </w:tc>
        <w:tc>
          <w:tcPr>
            <w:tcW w:w="4442" w:type="pct"/>
            <w:gridSpan w:val="10"/>
            <w:vAlign w:val="center"/>
          </w:tcPr>
          <w:p w14:paraId="1B3CC86F" w14:textId="77777777" w:rsidR="00DE4633" w:rsidRPr="000935B7" w:rsidRDefault="000935B7" w:rsidP="00836311">
            <w:pPr>
              <w:autoSpaceDE/>
              <w:autoSpaceDN/>
              <w:adjustRightInd/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1A7D4A">
              <w:rPr>
                <w:bCs/>
              </w:rPr>
              <w:t xml:space="preserve">Хатиџа Бериша, Миленко Џелетовић: </w:t>
            </w:r>
            <w:r w:rsidRPr="001A7D4A">
              <w:rPr>
                <w:bCs/>
                <w:i/>
              </w:rPr>
              <w:t>Неоружано супростављање исламском екстремизу на Балкану</w:t>
            </w:r>
            <w:r w:rsidRPr="001A7D4A">
              <w:rPr>
                <w:bCs/>
              </w:rPr>
              <w:t xml:space="preserve">, </w:t>
            </w:r>
            <w:r w:rsidRPr="001A7D4A">
              <w:t xml:space="preserve">час Култура полисе, посебно издање бр. 2, Београд, 2018 ISSN-1820-4589, COBISS.SR-ID 19956391, стр.277-296 </w:t>
            </w:r>
          </w:p>
        </w:tc>
        <w:tc>
          <w:tcPr>
            <w:tcW w:w="309" w:type="pct"/>
            <w:vAlign w:val="center"/>
          </w:tcPr>
          <w:p w14:paraId="05E21CAD" w14:textId="77777777" w:rsidR="00DE4633" w:rsidRPr="00A22864" w:rsidRDefault="00DE4633" w:rsidP="00DE4633">
            <w:pPr>
              <w:spacing w:after="6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М51</w:t>
            </w:r>
          </w:p>
        </w:tc>
      </w:tr>
      <w:tr w:rsidR="00DE4633" w:rsidRPr="00A22864" w14:paraId="58E0253E" w14:textId="77777777" w:rsidTr="00EF08C5">
        <w:trPr>
          <w:trHeight w:val="135"/>
          <w:jc w:val="center"/>
        </w:trPr>
        <w:tc>
          <w:tcPr>
            <w:tcW w:w="249" w:type="pct"/>
            <w:vAlign w:val="center"/>
          </w:tcPr>
          <w:p w14:paraId="22EA96C9" w14:textId="77777777" w:rsidR="00DE4633" w:rsidRPr="00601441" w:rsidRDefault="00DE4633" w:rsidP="00B90FE7">
            <w:pPr>
              <w:pStyle w:val="ListParagraph"/>
              <w:numPr>
                <w:ilvl w:val="0"/>
                <w:numId w:val="1"/>
              </w:numPr>
              <w:spacing w:after="60"/>
              <w:jc w:val="center"/>
              <w:rPr>
                <w:b/>
                <w:lang w:val="sr-Cyrl-CS"/>
              </w:rPr>
            </w:pPr>
          </w:p>
        </w:tc>
        <w:tc>
          <w:tcPr>
            <w:tcW w:w="4442" w:type="pct"/>
            <w:gridSpan w:val="10"/>
            <w:vAlign w:val="center"/>
          </w:tcPr>
          <w:p w14:paraId="1CA76C25" w14:textId="77777777" w:rsidR="00DE4633" w:rsidRPr="000935B7" w:rsidRDefault="000935B7" w:rsidP="00836311">
            <w:pPr>
              <w:autoSpaceDE/>
              <w:autoSpaceDN/>
              <w:adjustRightInd/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1A7D4A">
              <w:rPr>
                <w:rFonts w:eastAsia="Times New Roman"/>
                <w:lang w:bidi="en-US"/>
              </w:rPr>
              <w:t>Хатиџа Бериша,</w:t>
            </w:r>
            <w:r w:rsidRPr="001A7D4A">
              <w:rPr>
                <w:rFonts w:eastAsia="Times New Roman"/>
                <w:b/>
                <w:lang w:bidi="en-US"/>
              </w:rPr>
              <w:t xml:space="preserve"> </w:t>
            </w:r>
            <w:bookmarkStart w:id="2" w:name="_Hlk532637064"/>
            <w:r w:rsidRPr="001A7D4A">
              <w:rPr>
                <w:rFonts w:eastAsia="Times New Roman"/>
                <w:lang w:bidi="en-US"/>
              </w:rPr>
              <w:t>Иван Ранчић</w:t>
            </w:r>
            <w:bookmarkEnd w:id="2"/>
            <w:r w:rsidRPr="001A7D4A">
              <w:rPr>
                <w:rFonts w:eastAsia="Times New Roman"/>
                <w:b/>
                <w:lang w:bidi="en-US"/>
              </w:rPr>
              <w:t xml:space="preserve">: </w:t>
            </w:r>
            <w:r w:rsidRPr="001A7D4A">
              <w:rPr>
                <w:rFonts w:eastAsia="Times New Roman"/>
                <w:i/>
                <w:lang w:bidi="en-US"/>
              </w:rPr>
              <w:t>Хибридно ратовање</w:t>
            </w:r>
            <w:r w:rsidRPr="001A7D4A">
              <w:rPr>
                <w:rFonts w:eastAsia="Times New Roman"/>
                <w:b/>
                <w:lang w:bidi="en-US"/>
              </w:rPr>
              <w:t xml:space="preserve">, </w:t>
            </w:r>
            <w:r w:rsidRPr="001A7D4A">
              <w:rPr>
                <w:bCs/>
              </w:rPr>
              <w:t xml:space="preserve">Војно дело 3/2018, Београд,  </w:t>
            </w:r>
            <w:r w:rsidRPr="001A7D4A">
              <w:t>ISSN- 0042-8426, УДК 355/359, стр. 202-22</w:t>
            </w:r>
          </w:p>
        </w:tc>
        <w:tc>
          <w:tcPr>
            <w:tcW w:w="309" w:type="pct"/>
            <w:vAlign w:val="center"/>
          </w:tcPr>
          <w:p w14:paraId="5DEC9A16" w14:textId="77777777" w:rsidR="00DE4633" w:rsidRDefault="00DE4633" w:rsidP="00DE4633">
            <w:pPr>
              <w:spacing w:after="6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М51</w:t>
            </w:r>
          </w:p>
        </w:tc>
      </w:tr>
      <w:tr w:rsidR="00DE4633" w:rsidRPr="00A22864" w14:paraId="58750DA4" w14:textId="77777777" w:rsidTr="00EF08C5">
        <w:trPr>
          <w:trHeight w:val="135"/>
          <w:jc w:val="center"/>
        </w:trPr>
        <w:tc>
          <w:tcPr>
            <w:tcW w:w="249" w:type="pct"/>
            <w:vAlign w:val="center"/>
          </w:tcPr>
          <w:p w14:paraId="2A01A0E7" w14:textId="77777777" w:rsidR="00DE4633" w:rsidRPr="00601441" w:rsidRDefault="00DE4633" w:rsidP="00B90FE7">
            <w:pPr>
              <w:pStyle w:val="ListParagraph"/>
              <w:numPr>
                <w:ilvl w:val="0"/>
                <w:numId w:val="1"/>
              </w:numPr>
              <w:spacing w:after="60"/>
              <w:jc w:val="center"/>
              <w:rPr>
                <w:b/>
                <w:lang w:val="sr-Cyrl-CS"/>
              </w:rPr>
            </w:pPr>
          </w:p>
        </w:tc>
        <w:tc>
          <w:tcPr>
            <w:tcW w:w="4442" w:type="pct"/>
            <w:gridSpan w:val="10"/>
            <w:vAlign w:val="center"/>
          </w:tcPr>
          <w:p w14:paraId="1B868E8B" w14:textId="77777777" w:rsidR="00DE4633" w:rsidRPr="000935B7" w:rsidRDefault="000935B7" w:rsidP="00836311">
            <w:pPr>
              <w:autoSpaceDE/>
              <w:autoSpaceDN/>
              <w:adjustRightInd/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bookmarkStart w:id="3" w:name="_Hlk18177534"/>
            <w:r w:rsidRPr="001A7D4A">
              <w:rPr>
                <w:b/>
              </w:rPr>
              <w:t xml:space="preserve">Хатиџа БЕРИША, </w:t>
            </w:r>
            <w:r w:rsidRPr="001A7D4A">
              <w:rPr>
                <w:bCs/>
              </w:rPr>
              <w:t>Мила ЈЕГЕШ, Миленко ЏЕЛЕТОВИЋ:</w:t>
            </w:r>
            <w:r w:rsidRPr="001A7D4A">
              <w:rPr>
                <w:b/>
              </w:rPr>
              <w:t xml:space="preserve"> </w:t>
            </w:r>
            <w:r w:rsidRPr="001A7D4A">
              <w:rPr>
                <w:bCs/>
              </w:rPr>
              <w:t>„</w:t>
            </w:r>
            <w:r w:rsidRPr="001A7D4A">
              <w:rPr>
                <w:bCs/>
                <w:i/>
                <w:iCs/>
              </w:rPr>
              <w:t>Стратегија „паметне одбране НАТО  и „удруживања и делења“ Европске уније</w:t>
            </w:r>
            <w:r w:rsidRPr="001A7D4A">
              <w:rPr>
                <w:bCs/>
              </w:rPr>
              <w:t>“, Европско законодавство бр 67/2019, стр 186-205 ISSN 1451-3188, COBISS SR-ID 183321351</w:t>
            </w:r>
            <w:bookmarkEnd w:id="3"/>
          </w:p>
        </w:tc>
        <w:tc>
          <w:tcPr>
            <w:tcW w:w="309" w:type="pct"/>
            <w:vAlign w:val="center"/>
          </w:tcPr>
          <w:p w14:paraId="14172F0F" w14:textId="77777777" w:rsidR="00DE4633" w:rsidRDefault="00DE4633" w:rsidP="00DE4633">
            <w:pPr>
              <w:spacing w:after="6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М51</w:t>
            </w:r>
          </w:p>
        </w:tc>
      </w:tr>
      <w:tr w:rsidR="00DE4633" w:rsidRPr="00A22864" w14:paraId="04172732" w14:textId="77777777" w:rsidTr="00EF08C5">
        <w:trPr>
          <w:trHeight w:val="135"/>
          <w:jc w:val="center"/>
        </w:trPr>
        <w:tc>
          <w:tcPr>
            <w:tcW w:w="249" w:type="pct"/>
            <w:vAlign w:val="center"/>
          </w:tcPr>
          <w:p w14:paraId="1D993974" w14:textId="77777777" w:rsidR="00DE4633" w:rsidRPr="00601441" w:rsidRDefault="00DE4633" w:rsidP="00B90FE7">
            <w:pPr>
              <w:pStyle w:val="ListParagraph"/>
              <w:numPr>
                <w:ilvl w:val="0"/>
                <w:numId w:val="1"/>
              </w:numPr>
              <w:spacing w:after="60"/>
              <w:jc w:val="center"/>
              <w:rPr>
                <w:b/>
                <w:lang w:val="sr-Cyrl-CS"/>
              </w:rPr>
            </w:pPr>
          </w:p>
        </w:tc>
        <w:tc>
          <w:tcPr>
            <w:tcW w:w="4442" w:type="pct"/>
            <w:gridSpan w:val="10"/>
            <w:vAlign w:val="center"/>
          </w:tcPr>
          <w:p w14:paraId="1A3DC7B2" w14:textId="77777777" w:rsidR="00DE4633" w:rsidRPr="00601441" w:rsidRDefault="000935B7" w:rsidP="00DE4633">
            <w:pPr>
              <w:autoSpaceDE/>
              <w:autoSpaceDN/>
              <w:adjustRightInd/>
              <w:spacing w:after="200" w:line="276" w:lineRule="auto"/>
              <w:jc w:val="both"/>
              <w:rPr>
                <w:rFonts w:eastAsia="Calibri"/>
                <w:sz w:val="22"/>
                <w:szCs w:val="22"/>
                <w:lang w:val="sr-Cyrl-CS" w:eastAsia="zh-CN"/>
              </w:rPr>
            </w:pPr>
            <w:r w:rsidRPr="001A7D4A">
              <w:rPr>
                <w:lang w:val="sr-Cyrl-CS"/>
              </w:rPr>
              <w:t xml:space="preserve">Хатиџа БЕРИША.: Међусобан утицај процеса глобализације и тероризма, Тематски зборник, ИСБН- 978-86-83985, </w:t>
            </w:r>
            <w:r w:rsidRPr="001A7D4A">
              <w:t>COBISS.SR-ID- 279427084, стр.. 221-234</w:t>
            </w:r>
            <w:r w:rsidRPr="003E6F68">
              <w:rPr>
                <w:b/>
              </w:rPr>
              <w:t xml:space="preserve"> (M44)</w:t>
            </w:r>
          </w:p>
        </w:tc>
        <w:tc>
          <w:tcPr>
            <w:tcW w:w="309" w:type="pct"/>
            <w:vAlign w:val="center"/>
          </w:tcPr>
          <w:p w14:paraId="4F22C61D" w14:textId="77777777" w:rsidR="00DE4633" w:rsidRPr="00A05ED0" w:rsidRDefault="00DE4633" w:rsidP="00DE4633">
            <w:pPr>
              <w:spacing w:after="60"/>
              <w:rPr>
                <w:b/>
                <w:lang w:val="en-US"/>
              </w:rPr>
            </w:pPr>
            <w:r>
              <w:rPr>
                <w:b/>
                <w:lang w:val="sr-Cyrl-CS"/>
              </w:rPr>
              <w:t>М</w:t>
            </w:r>
            <w:r w:rsidR="000935B7">
              <w:rPr>
                <w:b/>
                <w:lang w:val="sr-Cyrl-CS"/>
              </w:rPr>
              <w:t>44</w:t>
            </w:r>
          </w:p>
        </w:tc>
      </w:tr>
      <w:tr w:rsidR="00DE4633" w:rsidRPr="00A22864" w14:paraId="5C68EBA6" w14:textId="77777777" w:rsidTr="00EF08C5">
        <w:trPr>
          <w:trHeight w:val="135"/>
          <w:jc w:val="center"/>
        </w:trPr>
        <w:tc>
          <w:tcPr>
            <w:tcW w:w="249" w:type="pct"/>
            <w:vAlign w:val="center"/>
          </w:tcPr>
          <w:p w14:paraId="074768C8" w14:textId="77777777" w:rsidR="00DE4633" w:rsidRPr="00601441" w:rsidRDefault="00DE4633" w:rsidP="00B90FE7">
            <w:pPr>
              <w:pStyle w:val="ListParagraph"/>
              <w:numPr>
                <w:ilvl w:val="0"/>
                <w:numId w:val="1"/>
              </w:numPr>
              <w:spacing w:after="60"/>
              <w:jc w:val="center"/>
              <w:rPr>
                <w:b/>
                <w:lang w:val="sr-Cyrl-CS"/>
              </w:rPr>
            </w:pPr>
          </w:p>
        </w:tc>
        <w:tc>
          <w:tcPr>
            <w:tcW w:w="4442" w:type="pct"/>
            <w:gridSpan w:val="10"/>
            <w:vAlign w:val="center"/>
          </w:tcPr>
          <w:p w14:paraId="598B7C4C" w14:textId="77777777" w:rsidR="00DE4633" w:rsidRPr="00601441" w:rsidRDefault="000935B7" w:rsidP="00DE4633">
            <w:pPr>
              <w:tabs>
                <w:tab w:val="left" w:pos="567"/>
              </w:tabs>
              <w:suppressAutoHyphens/>
              <w:autoSpaceDE/>
              <w:autoSpaceDN/>
              <w:adjustRightInd/>
              <w:rPr>
                <w:rFonts w:eastAsia="Calibri"/>
                <w:sz w:val="22"/>
                <w:szCs w:val="22"/>
                <w:lang w:val="bs-Latn-BA" w:eastAsia="zh-CN"/>
              </w:rPr>
            </w:pPr>
            <w:r w:rsidRPr="001A7D4A">
              <w:rPr>
                <w:b/>
                <w:bCs/>
              </w:rPr>
              <w:t>Хатиџа БЕРИША</w:t>
            </w:r>
            <w:r w:rsidRPr="001A7D4A">
              <w:rPr>
                <w:bCs/>
              </w:rPr>
              <w:t>, Игор БАРИШИЋ</w:t>
            </w:r>
            <w:r w:rsidRPr="001A7D4A">
              <w:rPr>
                <w:bCs/>
                <w:lang w:val="sr-Cyrl-CS"/>
              </w:rPr>
              <w:t>.</w:t>
            </w:r>
            <w:r w:rsidRPr="001A7D4A">
              <w:rPr>
                <w:bCs/>
              </w:rPr>
              <w:t xml:space="preserve">: Војна неутралност Републике Србије изазови приступању Европској унинији, Научна конференција: </w:t>
            </w:r>
            <w:r w:rsidRPr="001A7D4A">
              <w:rPr>
                <w:bCs/>
                <w:i/>
              </w:rPr>
              <w:t>Утицај војне наеутралности на безбедност и стабилност у Европи</w:t>
            </w:r>
            <w:r w:rsidRPr="001A7D4A">
              <w:rPr>
                <w:bCs/>
              </w:rPr>
              <w:t>, у организацији Института за међународну политику и привреду, Зоборник радовао приредио др Срђан Кораћ, 19. новембар 2016. године у Београду, ISBN 978-86-7067-231-4</w:t>
            </w:r>
            <w:r w:rsidRPr="001A7D4A">
              <w:rPr>
                <w:bCs/>
                <w:u w:val="single"/>
                <w:lang w:val="sr-Cyrl-CS"/>
              </w:rPr>
              <w:t xml:space="preserve">, </w:t>
            </w:r>
            <w:r w:rsidRPr="001A7D4A">
              <w:rPr>
                <w:bCs/>
              </w:rPr>
              <w:t xml:space="preserve"> COBISS</w:t>
            </w:r>
            <w:r w:rsidRPr="001A7D4A">
              <w:rPr>
                <w:bCs/>
                <w:lang w:val="sr-Cyrl-CS"/>
              </w:rPr>
              <w:t>.</w:t>
            </w:r>
            <w:r w:rsidRPr="001A7D4A">
              <w:rPr>
                <w:bCs/>
              </w:rPr>
              <w:t>SR</w:t>
            </w:r>
            <w:r w:rsidRPr="001A7D4A">
              <w:rPr>
                <w:bCs/>
                <w:lang w:val="sr-Cyrl-CS"/>
              </w:rPr>
              <w:t>-</w:t>
            </w:r>
            <w:r w:rsidRPr="001A7D4A">
              <w:rPr>
                <w:bCs/>
              </w:rPr>
              <w:t>ID</w:t>
            </w:r>
            <w:r w:rsidRPr="001A7D4A">
              <w:rPr>
                <w:bCs/>
                <w:lang w:val="sr-Cyrl-CS"/>
              </w:rPr>
              <w:t xml:space="preserve"> 226351628</w:t>
            </w:r>
            <w:r w:rsidRPr="001A7D4A">
              <w:rPr>
                <w:bCs/>
              </w:rPr>
              <w:t xml:space="preserve">, стр.259-269 </w:t>
            </w:r>
            <w:r w:rsidRPr="003E6F68">
              <w:rPr>
                <w:b/>
                <w:bCs/>
              </w:rPr>
              <w:t>(M64)</w:t>
            </w:r>
          </w:p>
        </w:tc>
        <w:tc>
          <w:tcPr>
            <w:tcW w:w="309" w:type="pct"/>
            <w:vAlign w:val="center"/>
          </w:tcPr>
          <w:p w14:paraId="572C5FED" w14:textId="77777777" w:rsidR="00DE4633" w:rsidRPr="00A05ED0" w:rsidRDefault="00DE4633" w:rsidP="00DE4633">
            <w:pPr>
              <w:spacing w:after="60"/>
              <w:rPr>
                <w:b/>
                <w:lang w:val="en-US"/>
              </w:rPr>
            </w:pPr>
            <w:r>
              <w:rPr>
                <w:b/>
                <w:lang w:val="sr-Cyrl-CS"/>
              </w:rPr>
              <w:t>М</w:t>
            </w:r>
            <w:r w:rsidR="000935B7">
              <w:rPr>
                <w:b/>
                <w:lang w:val="sr-Cyrl-CS"/>
              </w:rPr>
              <w:t>64</w:t>
            </w:r>
          </w:p>
        </w:tc>
      </w:tr>
      <w:tr w:rsidR="008D790B" w:rsidRPr="00A22864" w14:paraId="6EA37FAC" w14:textId="77777777" w:rsidTr="00836311">
        <w:trPr>
          <w:trHeight w:val="135"/>
          <w:jc w:val="center"/>
        </w:trPr>
        <w:tc>
          <w:tcPr>
            <w:tcW w:w="5000" w:type="pct"/>
            <w:gridSpan w:val="12"/>
            <w:vAlign w:val="center"/>
          </w:tcPr>
          <w:p w14:paraId="4025365E" w14:textId="77777777" w:rsidR="008D790B" w:rsidRPr="00A22864" w:rsidRDefault="008D790B" w:rsidP="008D790B">
            <w:pPr>
              <w:spacing w:after="60"/>
              <w:rPr>
                <w:b/>
                <w:lang w:val="sr-Cyrl-CS"/>
              </w:rPr>
            </w:pPr>
            <w:r w:rsidRPr="00A22864">
              <w:rPr>
                <w:b/>
                <w:lang w:val="sr-Cyrl-CS"/>
              </w:rPr>
              <w:t>Збирни подаци научне активност наставника</w:t>
            </w:r>
          </w:p>
        </w:tc>
      </w:tr>
      <w:tr w:rsidR="008D790B" w:rsidRPr="00A22864" w14:paraId="33E6B2AF" w14:textId="77777777" w:rsidTr="00836311">
        <w:trPr>
          <w:trHeight w:val="135"/>
          <w:jc w:val="center"/>
        </w:trPr>
        <w:tc>
          <w:tcPr>
            <w:tcW w:w="2970" w:type="pct"/>
            <w:gridSpan w:val="6"/>
            <w:vAlign w:val="center"/>
          </w:tcPr>
          <w:p w14:paraId="1165ED49" w14:textId="77777777" w:rsidR="008D790B" w:rsidRPr="00A22864" w:rsidRDefault="008D790B" w:rsidP="008D790B">
            <w:pPr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>Укупан број цитата, без аутоцитата</w:t>
            </w:r>
          </w:p>
        </w:tc>
        <w:tc>
          <w:tcPr>
            <w:tcW w:w="2030" w:type="pct"/>
            <w:gridSpan w:val="6"/>
            <w:vAlign w:val="center"/>
          </w:tcPr>
          <w:p w14:paraId="0E4CD07B" w14:textId="77777777" w:rsidR="008D790B" w:rsidRPr="009C3600" w:rsidRDefault="008D790B" w:rsidP="008D790B">
            <w:pPr>
              <w:spacing w:after="60"/>
              <w:rPr>
                <w:lang w:val="sr-Cyrl-CS"/>
              </w:rPr>
            </w:pPr>
          </w:p>
        </w:tc>
      </w:tr>
      <w:tr w:rsidR="008D790B" w:rsidRPr="00A22864" w14:paraId="6FBFEFD1" w14:textId="77777777" w:rsidTr="00836311">
        <w:trPr>
          <w:trHeight w:val="135"/>
          <w:jc w:val="center"/>
        </w:trPr>
        <w:tc>
          <w:tcPr>
            <w:tcW w:w="2970" w:type="pct"/>
            <w:gridSpan w:val="6"/>
            <w:vAlign w:val="center"/>
          </w:tcPr>
          <w:p w14:paraId="3461BFAA" w14:textId="77777777" w:rsidR="008D790B" w:rsidRPr="00A22864" w:rsidRDefault="008D790B" w:rsidP="008D790B">
            <w:pPr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>Укупан број радова са SCI (или SSCI) листе</w:t>
            </w:r>
          </w:p>
        </w:tc>
        <w:tc>
          <w:tcPr>
            <w:tcW w:w="2030" w:type="pct"/>
            <w:gridSpan w:val="6"/>
            <w:vAlign w:val="center"/>
          </w:tcPr>
          <w:p w14:paraId="2502994D" w14:textId="77777777" w:rsidR="008D790B" w:rsidRPr="00071B97" w:rsidRDefault="008D790B" w:rsidP="008D790B">
            <w:pPr>
              <w:spacing w:after="60"/>
              <w:rPr>
                <w:lang w:val="ru-RU"/>
              </w:rPr>
            </w:pPr>
          </w:p>
        </w:tc>
      </w:tr>
      <w:tr w:rsidR="008D790B" w:rsidRPr="00A22864" w14:paraId="5C520003" w14:textId="77777777" w:rsidTr="00836311">
        <w:trPr>
          <w:trHeight w:val="135"/>
          <w:jc w:val="center"/>
        </w:trPr>
        <w:tc>
          <w:tcPr>
            <w:tcW w:w="2970" w:type="pct"/>
            <w:gridSpan w:val="6"/>
            <w:vAlign w:val="center"/>
          </w:tcPr>
          <w:p w14:paraId="316024C1" w14:textId="77777777" w:rsidR="008D790B" w:rsidRPr="00A22864" w:rsidRDefault="008D790B" w:rsidP="008D790B">
            <w:pPr>
              <w:spacing w:after="60"/>
              <w:rPr>
                <w:b/>
                <w:lang w:val="sr-Cyrl-CS"/>
              </w:rPr>
            </w:pPr>
            <w:r w:rsidRPr="00A22864">
              <w:rPr>
                <w:lang w:val="sr-Cyrl-CS"/>
              </w:rPr>
              <w:t>Тренутно учешће на пројектима</w:t>
            </w:r>
          </w:p>
        </w:tc>
        <w:tc>
          <w:tcPr>
            <w:tcW w:w="1079" w:type="pct"/>
            <w:gridSpan w:val="3"/>
            <w:vAlign w:val="center"/>
          </w:tcPr>
          <w:p w14:paraId="506ED575" w14:textId="77777777" w:rsidR="008D790B" w:rsidRPr="00A22864" w:rsidRDefault="008D790B" w:rsidP="00DE4633">
            <w:pPr>
              <w:spacing w:after="60"/>
              <w:rPr>
                <w:b/>
                <w:lang w:val="sr-Cyrl-CS"/>
              </w:rPr>
            </w:pPr>
            <w:r w:rsidRPr="00A22864">
              <w:rPr>
                <w:lang w:val="sr-Cyrl-CS"/>
              </w:rPr>
              <w:t>Домаћи</w:t>
            </w:r>
            <w:r>
              <w:rPr>
                <w:lang w:val="sr-Cyrl-CS"/>
              </w:rPr>
              <w:t xml:space="preserve"> </w:t>
            </w:r>
            <w:r w:rsidR="00DE4633">
              <w:rPr>
                <w:lang w:val="sr-Cyrl-CS"/>
              </w:rPr>
              <w:t>2</w:t>
            </w:r>
          </w:p>
        </w:tc>
        <w:tc>
          <w:tcPr>
            <w:tcW w:w="951" w:type="pct"/>
            <w:gridSpan w:val="3"/>
            <w:vAlign w:val="center"/>
          </w:tcPr>
          <w:p w14:paraId="46FFBF12" w14:textId="77777777" w:rsidR="008D790B" w:rsidRPr="00A22864" w:rsidRDefault="008D790B" w:rsidP="008D790B">
            <w:pPr>
              <w:spacing w:after="60"/>
              <w:rPr>
                <w:b/>
                <w:lang w:val="sr-Cyrl-CS"/>
              </w:rPr>
            </w:pPr>
            <w:r w:rsidRPr="00A22864">
              <w:rPr>
                <w:lang w:val="sr-Cyrl-CS"/>
              </w:rPr>
              <w:t>Међународни</w:t>
            </w:r>
          </w:p>
        </w:tc>
      </w:tr>
      <w:tr w:rsidR="008D790B" w:rsidRPr="00A22864" w14:paraId="6AA387F4" w14:textId="77777777" w:rsidTr="00836311">
        <w:trPr>
          <w:trHeight w:val="135"/>
          <w:jc w:val="center"/>
        </w:trPr>
        <w:tc>
          <w:tcPr>
            <w:tcW w:w="2970" w:type="pct"/>
            <w:gridSpan w:val="6"/>
            <w:vAlign w:val="center"/>
          </w:tcPr>
          <w:p w14:paraId="50D75133" w14:textId="77777777" w:rsidR="008D790B" w:rsidRPr="00A22864" w:rsidRDefault="008D790B" w:rsidP="008D790B">
            <w:pPr>
              <w:spacing w:after="60"/>
              <w:rPr>
                <w:b/>
                <w:lang w:val="sr-Cyrl-CS"/>
              </w:rPr>
            </w:pPr>
            <w:r w:rsidRPr="00A22864">
              <w:rPr>
                <w:lang w:val="sr-Cyrl-CS"/>
              </w:rPr>
              <w:t>Усавршавања</w:t>
            </w:r>
          </w:p>
        </w:tc>
        <w:tc>
          <w:tcPr>
            <w:tcW w:w="1079" w:type="pct"/>
            <w:gridSpan w:val="3"/>
            <w:vAlign w:val="center"/>
          </w:tcPr>
          <w:p w14:paraId="6F52F0C2" w14:textId="77777777" w:rsidR="008D790B" w:rsidRPr="00A22864" w:rsidRDefault="008D790B" w:rsidP="008D790B">
            <w:pPr>
              <w:spacing w:after="60"/>
              <w:rPr>
                <w:b/>
                <w:lang w:val="sr-Cyrl-CS"/>
              </w:rPr>
            </w:pPr>
          </w:p>
        </w:tc>
        <w:tc>
          <w:tcPr>
            <w:tcW w:w="951" w:type="pct"/>
            <w:gridSpan w:val="3"/>
            <w:vAlign w:val="center"/>
          </w:tcPr>
          <w:p w14:paraId="5BEB3D82" w14:textId="77777777" w:rsidR="008D790B" w:rsidRPr="00A22864" w:rsidRDefault="008D790B" w:rsidP="008D790B">
            <w:pPr>
              <w:spacing w:after="60"/>
              <w:rPr>
                <w:b/>
                <w:lang w:val="sr-Cyrl-CS"/>
              </w:rPr>
            </w:pPr>
          </w:p>
        </w:tc>
      </w:tr>
      <w:tr w:rsidR="008D790B" w:rsidRPr="00A22864" w14:paraId="0D3854B3" w14:textId="77777777" w:rsidTr="00836311">
        <w:trPr>
          <w:trHeight w:val="135"/>
          <w:jc w:val="center"/>
        </w:trPr>
        <w:tc>
          <w:tcPr>
            <w:tcW w:w="2970" w:type="pct"/>
            <w:gridSpan w:val="6"/>
            <w:vAlign w:val="center"/>
          </w:tcPr>
          <w:p w14:paraId="1EA392C7" w14:textId="77777777" w:rsidR="008D790B" w:rsidRPr="00A22864" w:rsidRDefault="008D790B" w:rsidP="008D790B">
            <w:pPr>
              <w:spacing w:after="60"/>
              <w:rPr>
                <w:b/>
                <w:lang w:val="sr-Cyrl-CS"/>
              </w:rPr>
            </w:pPr>
            <w:r w:rsidRPr="00A22864">
              <w:rPr>
                <w:lang w:val="sr-Cyrl-CS"/>
              </w:rPr>
              <w:t>Други подаци које сматрате релевантним</w:t>
            </w:r>
          </w:p>
        </w:tc>
        <w:tc>
          <w:tcPr>
            <w:tcW w:w="2030" w:type="pct"/>
            <w:gridSpan w:val="6"/>
            <w:vAlign w:val="center"/>
          </w:tcPr>
          <w:p w14:paraId="0442AECB" w14:textId="77777777" w:rsidR="008D790B" w:rsidRPr="00A22864" w:rsidRDefault="008D790B" w:rsidP="008D790B">
            <w:pPr>
              <w:spacing w:after="60"/>
              <w:rPr>
                <w:b/>
                <w:lang w:val="sr-Cyrl-CS"/>
              </w:rPr>
            </w:pPr>
          </w:p>
        </w:tc>
      </w:tr>
    </w:tbl>
    <w:p w14:paraId="45161E49" w14:textId="77777777" w:rsidR="0026332D" w:rsidRPr="00441250" w:rsidRDefault="0026332D" w:rsidP="0026332D">
      <w:pPr>
        <w:rPr>
          <w:sz w:val="6"/>
          <w:szCs w:val="6"/>
        </w:rPr>
      </w:pPr>
    </w:p>
    <w:p w14:paraId="7C94A664" w14:textId="77777777" w:rsidR="00EA540E" w:rsidRPr="00594544" w:rsidRDefault="00EA540E" w:rsidP="00EA540E">
      <w:pPr>
        <w:spacing w:after="60"/>
        <w:jc w:val="both"/>
        <w:rPr>
          <w:b/>
          <w:u w:val="single"/>
        </w:rPr>
      </w:pPr>
    </w:p>
    <w:p w14:paraId="6DC03C4B" w14:textId="77777777" w:rsidR="003827A0" w:rsidRDefault="003827A0"/>
    <w:sectPr w:rsidR="003827A0" w:rsidSect="00836311">
      <w:pgSz w:w="12240" w:h="15840"/>
      <w:pgMar w:top="360" w:right="630" w:bottom="630" w:left="6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4E6EDD"/>
    <w:multiLevelType w:val="hybridMultilevel"/>
    <w:tmpl w:val="94BECE8C"/>
    <w:lvl w:ilvl="0" w:tplc="6B86873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40E"/>
    <w:rsid w:val="000050A7"/>
    <w:rsid w:val="00071B97"/>
    <w:rsid w:val="000935B7"/>
    <w:rsid w:val="000E4C38"/>
    <w:rsid w:val="00112DB8"/>
    <w:rsid w:val="0020740D"/>
    <w:rsid w:val="0026332D"/>
    <w:rsid w:val="002F4FB7"/>
    <w:rsid w:val="003827A0"/>
    <w:rsid w:val="003C2A88"/>
    <w:rsid w:val="00425E7E"/>
    <w:rsid w:val="004B1B9F"/>
    <w:rsid w:val="004F6B30"/>
    <w:rsid w:val="00533706"/>
    <w:rsid w:val="00601441"/>
    <w:rsid w:val="007165B8"/>
    <w:rsid w:val="00737F9C"/>
    <w:rsid w:val="00836311"/>
    <w:rsid w:val="008460F8"/>
    <w:rsid w:val="008D790B"/>
    <w:rsid w:val="00975FD1"/>
    <w:rsid w:val="009C3600"/>
    <w:rsid w:val="00A05ED0"/>
    <w:rsid w:val="00AF1883"/>
    <w:rsid w:val="00B11EAD"/>
    <w:rsid w:val="00B30BB1"/>
    <w:rsid w:val="00B90FE7"/>
    <w:rsid w:val="00CC40FD"/>
    <w:rsid w:val="00D35A9B"/>
    <w:rsid w:val="00D37AE4"/>
    <w:rsid w:val="00DA214B"/>
    <w:rsid w:val="00DE4633"/>
    <w:rsid w:val="00EA540E"/>
    <w:rsid w:val="00EF08C5"/>
    <w:rsid w:val="00F068FC"/>
    <w:rsid w:val="00FA3697"/>
    <w:rsid w:val="00FA43B9"/>
    <w:rsid w:val="00FB2EBC"/>
    <w:rsid w:val="00FC24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DC25F"/>
  <w15:docId w15:val="{9368DE0B-E8BE-4DFB-B7E3-04A43740E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54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mbria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A05ED0"/>
    <w:rPr>
      <w:color w:val="0563C1" w:themeColor="hyperlink"/>
      <w:u w:val="single"/>
    </w:rPr>
  </w:style>
  <w:style w:type="paragraph" w:styleId="ListParagraph">
    <w:name w:val="List Paragraph"/>
    <w:basedOn w:val="Normal"/>
    <w:qFormat/>
    <w:rsid w:val="00CC40F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KVEI-Bujakovic</dc:creator>
  <cp:lastModifiedBy>KM</cp:lastModifiedBy>
  <cp:revision>4</cp:revision>
  <dcterms:created xsi:type="dcterms:W3CDTF">2022-03-28T20:36:00Z</dcterms:created>
  <dcterms:modified xsi:type="dcterms:W3CDTF">2022-04-04T10:02:00Z</dcterms:modified>
</cp:coreProperties>
</file>